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F5" w:rsidRPr="005721F5" w:rsidRDefault="005721F5" w:rsidP="005721F5">
      <w:pPr>
        <w:shd w:val="clear" w:color="auto" w:fill="FFFFFF"/>
        <w:spacing w:after="100" w:afterAutospacing="1"/>
        <w:ind w:left="0"/>
        <w:outlineLvl w:val="1"/>
        <w:rPr>
          <w:rFonts w:eastAsia="Times New Roman"/>
          <w:b/>
          <w:bCs/>
          <w:color w:val="222222"/>
          <w:sz w:val="36"/>
          <w:szCs w:val="36"/>
        </w:rPr>
      </w:pPr>
      <w:r w:rsidRPr="005721F5">
        <w:rPr>
          <w:rFonts w:eastAsia="Times New Roman"/>
          <w:b/>
          <w:bCs/>
          <w:color w:val="222222"/>
          <w:sz w:val="36"/>
          <w:szCs w:val="36"/>
        </w:rPr>
        <w:t>April</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Watering:</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During later winter – early spring.   Your trees should be watered once a day.  The best time to water your trees is around 11-12 am.  Watering too early, the trees may stay too dry in the afternoon.  Watering in late evening, your trees will stay wet all night and it can cause fungus problem.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If you cannot water at proper time, it is better to water in the morning.  And for small trees, use humidity tray to help your trees to stay moist during the day.</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The best option is to set up an automatic watering system to water your collection.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If you can water in the morning, have it come on around 1 pm.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Make sure that your trees receive enough water in spring and summer.  As the weather warms, water trees more frequently with less water, but never wait for your trees to completely dry out before watering.  As a general rule, water when the top 30 percent of the soil is dry.  Water needs vary by variety, soil mix, pot depth, and location in the yard — check each tree by using your finger or chopsticks and digging into the soil at the corner of the pot.</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roofErr w:type="spellStart"/>
      <w:r w:rsidRPr="005721F5">
        <w:rPr>
          <w:rFonts w:eastAsia="Times New Roman"/>
          <w:color w:val="222222"/>
        </w:rPr>
        <w:t>Akadama</w:t>
      </w:r>
      <w:proofErr w:type="spellEnd"/>
      <w:r w:rsidRPr="005721F5">
        <w:rPr>
          <w:rFonts w:eastAsia="Times New Roman"/>
          <w:color w:val="222222"/>
        </w:rPr>
        <w:t xml:space="preserve"> is a good moisture indicator.  It turns darker brown when wet. Then water accordingly.  Fruiting and flowering trees require extra water.  It is recommended to cover the soil's surface with white sphagnum moss to preserve moisture.</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Insect and decease control</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Spray for insects as a preventative.  It may be too late when you see them.  Try to avoid these surprises by spraying insecticide every 4-6 weeks during the growing season.</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Be careful with deciduous trees that still have tender leaves, insecticide or fungicide can burn new leaves.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I use Merit granule also as preventative.  It is sprinkle lightly on the surface of the soil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Be careful about using Bayer tree and shrub and 3 in one systemic.  They are designed to use on the trees and shrubs in the ground.   It can be too strong for your bonsai</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xml:space="preserve">For the trees in training.  </w:t>
      </w:r>
      <w:proofErr w:type="gramStart"/>
      <w:r w:rsidRPr="005721F5">
        <w:rPr>
          <w:rFonts w:eastAsia="Times New Roman"/>
          <w:color w:val="222222"/>
        </w:rPr>
        <w:t>water</w:t>
      </w:r>
      <w:proofErr w:type="gramEnd"/>
      <w:r w:rsidRPr="005721F5">
        <w:rPr>
          <w:rFonts w:eastAsia="Times New Roman"/>
          <w:color w:val="222222"/>
        </w:rPr>
        <w:t xml:space="preserve"> and fertilize early.  The goal is to get thick trunk or branches.  Do not worry about long internodes and big leaves or long needles.  Big leaves and long needles help the trunk to grow large.</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Technique will change after the tree is refined. That is when you deal with long internodes.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Fertilizing:</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Organic fertilizer cakes made from rape seed or cotton seed meal (store-purchased or home-made) work well.  Start with small amount and add a little bit more on once every week or two.</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The best liquid organic fertilizer is fish emulsion.  Use it weekly.  ½ table spoon per gallon.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Use a lot of fertilizers on your bonsai during growing season.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lastRenderedPageBreak/>
        <w:t xml:space="preserve">Time-release fertilizers (i.e. </w:t>
      </w:r>
      <w:proofErr w:type="spellStart"/>
      <w:proofErr w:type="gramStart"/>
      <w:r w:rsidRPr="005721F5">
        <w:rPr>
          <w:rFonts w:eastAsia="Times New Roman"/>
          <w:color w:val="222222"/>
        </w:rPr>
        <w:t>Osmocote</w:t>
      </w:r>
      <w:proofErr w:type="spellEnd"/>
      <w:r w:rsidRPr="005721F5">
        <w:rPr>
          <w:rFonts w:eastAsia="Times New Roman"/>
          <w:color w:val="222222"/>
        </w:rPr>
        <w:t xml:space="preserve"> )can</w:t>
      </w:r>
      <w:proofErr w:type="gramEnd"/>
      <w:r w:rsidRPr="005721F5">
        <w:rPr>
          <w:rFonts w:eastAsia="Times New Roman"/>
          <w:color w:val="222222"/>
        </w:rPr>
        <w:t xml:space="preserve"> be used to supplement organic fertilizers.  Wait at least four weeks after repotting bonsai before fertilizing them.</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xml:space="preserve">For mature deciduous trees, wait until new leaves harden before fertilizing lightly.  If you fertilize too early, or too much, both leaves and internodes grow large </w:t>
      </w:r>
      <w:proofErr w:type="spellStart"/>
      <w:r w:rsidRPr="005721F5">
        <w:rPr>
          <w:rFonts w:eastAsia="Times New Roman"/>
          <w:color w:val="222222"/>
        </w:rPr>
        <w:t>nd</w:t>
      </w:r>
      <w:proofErr w:type="spellEnd"/>
      <w:r w:rsidRPr="005721F5">
        <w:rPr>
          <w:rFonts w:eastAsia="Times New Roman"/>
          <w:color w:val="222222"/>
        </w:rPr>
        <w:t xml:space="preserve"> long.</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xml:space="preserve">Feed Japanese black pines heavily in spring to help the trees bud after </w:t>
      </w:r>
      <w:proofErr w:type="spellStart"/>
      <w:r w:rsidRPr="005721F5">
        <w:rPr>
          <w:rFonts w:eastAsia="Times New Roman"/>
          <w:color w:val="222222"/>
        </w:rPr>
        <w:t>decandling</w:t>
      </w:r>
      <w:proofErr w:type="spellEnd"/>
      <w:r w:rsidRPr="005721F5">
        <w:rPr>
          <w:rFonts w:eastAsia="Times New Roman"/>
          <w:color w:val="222222"/>
        </w:rPr>
        <w:t>.  For a twelve inch long pot, start with four to six fertilizer cakes and add a few more every few weeks.  When the surface starts to get full, remove old cakes and replace them with new ones.  By the end of May, the surface of the pot should be covered with fertilizer.</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Begin feeding white pines lightly when the new needles open, usually in May.  Apply a light to moderate amount of fertilizer through fall, starting with 4 cakes for a large tree and adding 4 more in late summer.</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How late can you repot</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xml:space="preserve">The answer was – As long as the flowering cherry is still blooming, you can repot black pine.   </w:t>
      </w:r>
      <w:proofErr w:type="spellStart"/>
      <w:r w:rsidRPr="005721F5">
        <w:rPr>
          <w:rFonts w:eastAsia="Times New Roman"/>
          <w:color w:val="222222"/>
        </w:rPr>
        <w:t>Yasuo</w:t>
      </w:r>
      <w:proofErr w:type="spellEnd"/>
      <w:r w:rsidRPr="005721F5">
        <w:rPr>
          <w:rFonts w:eastAsia="Times New Roman"/>
          <w:color w:val="222222"/>
        </w:rPr>
        <w:t xml:space="preserve"> </w:t>
      </w:r>
      <w:proofErr w:type="spellStart"/>
      <w:r w:rsidRPr="005721F5">
        <w:rPr>
          <w:rFonts w:eastAsia="Times New Roman"/>
          <w:color w:val="222222"/>
        </w:rPr>
        <w:t>Mitsuya</w:t>
      </w:r>
      <w:proofErr w:type="spellEnd"/>
      <w:r w:rsidRPr="005721F5">
        <w:rPr>
          <w:rFonts w:eastAsia="Times New Roman"/>
          <w:color w:val="222222"/>
        </w:rPr>
        <w:t>.</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I would recommend observing your trees also.  If the candles elongate and needles start to show, it may be too late.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Some of our refined trees can still be pinched</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0D37A4"/>
        </w:rPr>
        <w:t>Pinching: </w:t>
      </w:r>
      <w:r w:rsidRPr="005721F5">
        <w:rPr>
          <w:rFonts w:eastAsia="Times New Roman"/>
          <w:color w:val="0D37A4"/>
        </w:rPr>
        <w:t xml:space="preserve">Whether or not a tree needs pinching is the most important question concerning your bonsai this time of the </w:t>
      </w:r>
      <w:proofErr w:type="gramStart"/>
      <w:r w:rsidRPr="005721F5">
        <w:rPr>
          <w:rFonts w:eastAsia="Times New Roman"/>
          <w:color w:val="0D37A4"/>
        </w:rPr>
        <w:t>year.</w:t>
      </w:r>
      <w:proofErr w:type="gramEnd"/>
      <w:r w:rsidRPr="005721F5">
        <w:rPr>
          <w:rFonts w:eastAsia="Times New Roman"/>
          <w:color w:val="0D37A4"/>
        </w:rPr>
        <w:t xml:space="preserve">  Before you start pinching your deciduous trees, ask yourself what stage of training the trees are in.   Another question is what kind of deciduous tree </w:t>
      </w:r>
      <w:proofErr w:type="gramStart"/>
      <w:r w:rsidRPr="005721F5">
        <w:rPr>
          <w:rFonts w:eastAsia="Times New Roman"/>
          <w:color w:val="0D37A4"/>
        </w:rPr>
        <w:t>do you</w:t>
      </w:r>
      <w:proofErr w:type="gramEnd"/>
      <w:r w:rsidRPr="005721F5">
        <w:rPr>
          <w:rFonts w:eastAsia="Times New Roman"/>
          <w:color w:val="0D37A4"/>
        </w:rPr>
        <w:t xml:space="preserve"> have.  Pinching techniques are often different from species to species.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Again, as a reminder, pinching should only be done on </w:t>
      </w:r>
      <w:r w:rsidRPr="005721F5">
        <w:rPr>
          <w:rFonts w:eastAsia="Times New Roman"/>
          <w:b/>
          <w:bCs/>
          <w:color w:val="0D37A4"/>
        </w:rPr>
        <w:t>refined bonsai</w:t>
      </w:r>
      <w:r w:rsidRPr="005721F5">
        <w:rPr>
          <w:rFonts w:eastAsia="Times New Roman"/>
          <w:color w:val="0D37A4"/>
        </w:rPr>
        <w:t> after branches and the overall structures have been developed.</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xml:space="preserve">If you pinch junipers too early, you will delay the development.  You should let the junipers in training grow freely then wire new branches.  Remove old leggy branches.   Branches that have become too thick should be made into </w:t>
      </w:r>
      <w:proofErr w:type="spellStart"/>
      <w:proofErr w:type="gramStart"/>
      <w:r w:rsidRPr="005721F5">
        <w:rPr>
          <w:rFonts w:eastAsia="Times New Roman"/>
          <w:color w:val="0D37A4"/>
        </w:rPr>
        <w:t>jin</w:t>
      </w:r>
      <w:proofErr w:type="spellEnd"/>
      <w:proofErr w:type="gramEnd"/>
      <w:r w:rsidRPr="005721F5">
        <w:rPr>
          <w:rFonts w:eastAsia="Times New Roman"/>
          <w:color w:val="0D37A4"/>
        </w:rPr>
        <w:t>.  Do not cut thick branches too close to the trunk since the scar will not heal over.</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xml:space="preserve">If your deciduous bonsai is in an early stage of training, let new buds grow freely and wire them after they harden (early to </w:t>
      </w:r>
      <w:proofErr w:type="spellStart"/>
      <w:r w:rsidRPr="005721F5">
        <w:rPr>
          <w:rFonts w:eastAsia="Times New Roman"/>
          <w:color w:val="0D37A4"/>
        </w:rPr>
        <w:t>mid summer</w:t>
      </w:r>
      <w:proofErr w:type="spellEnd"/>
      <w:r w:rsidRPr="005721F5">
        <w:rPr>
          <w:rFonts w:eastAsia="Times New Roman"/>
          <w:color w:val="0D37A4"/>
        </w:rPr>
        <w:t xml:space="preserve"> around May-June).  Because these buds grow fast, you may have to rewire your trees several times in a single season.  By wiring young branches, you can add interesting curves where they are needed.  In fall or early spring, cut these long branches back to a desired length so they can begin to grow freely again the following season.  This </w:t>
      </w:r>
      <w:r w:rsidRPr="005721F5">
        <w:rPr>
          <w:rFonts w:eastAsia="Times New Roman"/>
          <w:color w:val="0D37A4"/>
        </w:rPr>
        <w:lastRenderedPageBreak/>
        <w:t>treatment will strengthen your bonsai and promote good root development.  Cutting those long shoots leaving 2-3 sets of buds, you create new interior branches.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Most bonsai publications offer good information for pinching well developed bonsai.  Here are some general guidelines: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Japanese Maples                Use tweezers to remove the center buds leaving a single pair of new leaves.</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Trident Maples                      Cut off the elongated center of the bud beyond the cluster of newly opened leaves. If the new buds do not elongate, it may not be strong enough to be pinched.  Feed it until you get the long shoots. Then you can pinch.  If there is not elongate center, just cut large leaves</w:t>
      </w:r>
      <w:r w:rsidRPr="005721F5">
        <w:rPr>
          <w:rFonts w:eastAsia="Times New Roman"/>
          <w:color w:val="FF0000"/>
        </w:rPr>
        <w:t>.  ***Do not pinch like Japanese maple***</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Beech                                     Use tweezers to pinch back to two leaves after the buds open and the leaves start to unfold.  Beeches are usually the last deciduous bonsai to open.  Other option is to let it grow and cut back with scissors.</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Scale Junipers                       Pinch only when strong pointed shoots (runners) grow about half an inch to one inch beyond the general outline of the branch, usually in April or May.   </w:t>
      </w:r>
      <w:r w:rsidRPr="005721F5">
        <w:rPr>
          <w:rFonts w:eastAsia="Times New Roman"/>
          <w:color w:val="FF0000"/>
        </w:rPr>
        <w:t>***without runner, the tree is not strong enough to be pinched***</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Needle Junipers                   </w:t>
      </w:r>
      <w:r w:rsidRPr="005721F5">
        <w:rPr>
          <w:rFonts w:eastAsia="Times New Roman"/>
          <w:color w:val="FF0000"/>
        </w:rPr>
        <w:t xml:space="preserve">(this apply to Juniper </w:t>
      </w:r>
      <w:proofErr w:type="spellStart"/>
      <w:r w:rsidRPr="005721F5">
        <w:rPr>
          <w:rFonts w:eastAsia="Times New Roman"/>
          <w:color w:val="FF0000"/>
        </w:rPr>
        <w:t>rigida</w:t>
      </w:r>
      <w:proofErr w:type="spellEnd"/>
      <w:r w:rsidRPr="005721F5">
        <w:rPr>
          <w:rFonts w:eastAsia="Times New Roman"/>
          <w:color w:val="FF0000"/>
        </w:rPr>
        <w:t xml:space="preserve"> only)</w:t>
      </w:r>
      <w:r w:rsidRPr="005721F5">
        <w:rPr>
          <w:rFonts w:eastAsia="Times New Roman"/>
          <w:color w:val="0D37A4"/>
        </w:rPr>
        <w:t xml:space="preserve"> Let new shoots elongate before using very sharp scissors to cut new growth back to a quarter inch or less.  Do this from </w:t>
      </w:r>
      <w:proofErr w:type="spellStart"/>
      <w:r w:rsidRPr="005721F5">
        <w:rPr>
          <w:rFonts w:eastAsia="Times New Roman"/>
          <w:color w:val="0D37A4"/>
        </w:rPr>
        <w:t>mid May</w:t>
      </w:r>
      <w:proofErr w:type="spellEnd"/>
      <w:r w:rsidRPr="005721F5">
        <w:rPr>
          <w:rFonts w:eastAsia="Times New Roman"/>
          <w:color w:val="0D37A4"/>
        </w:rPr>
        <w:t xml:space="preserve"> to </w:t>
      </w:r>
      <w:proofErr w:type="spellStart"/>
      <w:r w:rsidRPr="005721F5">
        <w:rPr>
          <w:rFonts w:eastAsia="Times New Roman"/>
          <w:color w:val="0D37A4"/>
        </w:rPr>
        <w:t>mid June</w:t>
      </w:r>
      <w:proofErr w:type="spellEnd"/>
      <w:r w:rsidRPr="005721F5">
        <w:rPr>
          <w:rFonts w:eastAsia="Times New Roman"/>
          <w:color w:val="0D37A4"/>
        </w:rPr>
        <w:t>.</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 xml:space="preserve">Mixed foliage junipers          (procumbent, San Jose, </w:t>
      </w:r>
      <w:proofErr w:type="spellStart"/>
      <w:r w:rsidRPr="005721F5">
        <w:rPr>
          <w:rFonts w:eastAsia="Times New Roman"/>
          <w:color w:val="0D37A4"/>
        </w:rPr>
        <w:t>Foemina</w:t>
      </w:r>
      <w:proofErr w:type="spellEnd"/>
      <w:r w:rsidRPr="005721F5">
        <w:rPr>
          <w:rFonts w:eastAsia="Times New Roman"/>
          <w:color w:val="0D37A4"/>
        </w:rPr>
        <w:t>)</w:t>
      </w:r>
      <w:proofErr w:type="gramStart"/>
      <w:r w:rsidRPr="005721F5">
        <w:rPr>
          <w:rFonts w:eastAsia="Times New Roman"/>
          <w:color w:val="0D37A4"/>
        </w:rPr>
        <w:t>  cut</w:t>
      </w:r>
      <w:proofErr w:type="gramEnd"/>
      <w:r w:rsidRPr="005721F5">
        <w:rPr>
          <w:rFonts w:eastAsia="Times New Roman"/>
          <w:color w:val="0D37A4"/>
        </w:rPr>
        <w:t xml:space="preserve"> strong shoots (runner)with scissors to another strong growing branches.</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Elm                                         Let the branches grow to about 10 leaves then cut back to 2-4 leaves.  </w:t>
      </w:r>
      <w:r w:rsidRPr="005721F5">
        <w:rPr>
          <w:rFonts w:eastAsia="Times New Roman"/>
          <w:color w:val="FF0000"/>
        </w:rPr>
        <w:t>(</w:t>
      </w:r>
      <w:proofErr w:type="gramStart"/>
      <w:r w:rsidRPr="005721F5">
        <w:rPr>
          <w:rFonts w:eastAsia="Times New Roman"/>
          <w:color w:val="FF0000"/>
        </w:rPr>
        <w:t>keep</w:t>
      </w:r>
      <w:proofErr w:type="gramEnd"/>
      <w:r w:rsidRPr="005721F5">
        <w:rPr>
          <w:rFonts w:eastAsia="Times New Roman"/>
          <w:color w:val="FF0000"/>
        </w:rPr>
        <w:t xml:space="preserve"> more leaves for Seiju elm or Hokkaido elm as well as all the dwarf elm)</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 </w:t>
      </w:r>
    </w:p>
    <w:p w:rsidR="005721F5" w:rsidRPr="005721F5" w:rsidRDefault="005721F5" w:rsidP="005721F5">
      <w:pPr>
        <w:shd w:val="clear" w:color="auto" w:fill="FFFFFF"/>
        <w:spacing w:before="0" w:beforeAutospacing="0" w:after="240"/>
        <w:ind w:left="2880"/>
        <w:rPr>
          <w:rFonts w:eastAsia="Times New Roman"/>
          <w:color w:val="222222"/>
        </w:rPr>
      </w:pPr>
      <w:proofErr w:type="spellStart"/>
      <w:r w:rsidRPr="005721F5">
        <w:rPr>
          <w:rFonts w:eastAsia="Times New Roman"/>
          <w:color w:val="0D37A4"/>
        </w:rPr>
        <w:t>Zelkova</w:t>
      </w:r>
      <w:proofErr w:type="spellEnd"/>
      <w:r w:rsidRPr="005721F5">
        <w:rPr>
          <w:rFonts w:eastAsia="Times New Roman"/>
          <w:color w:val="0D37A4"/>
        </w:rPr>
        <w:t>                                  Let the new branches grow to about 6-8 leaves.  Then cut back to 2-3 leaves</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lastRenderedPageBreak/>
        <w:t> </w:t>
      </w:r>
    </w:p>
    <w:p w:rsidR="005721F5" w:rsidRPr="005721F5" w:rsidRDefault="005721F5" w:rsidP="005721F5">
      <w:pPr>
        <w:shd w:val="clear" w:color="auto" w:fill="FFFFFF"/>
        <w:spacing w:before="0" w:beforeAutospacing="0" w:after="240"/>
        <w:ind w:left="2880"/>
        <w:rPr>
          <w:rFonts w:eastAsia="Times New Roman"/>
          <w:color w:val="222222"/>
        </w:rPr>
      </w:pPr>
      <w:r w:rsidRPr="005721F5">
        <w:rPr>
          <w:rFonts w:eastAsia="Times New Roman"/>
          <w:color w:val="0D37A4"/>
        </w:rPr>
        <w:t>Ficus                                       let the new branches grow to 6-8 leaves and cut back to 2-3 leaves</w:t>
      </w:r>
      <w:r w:rsidRPr="005721F5">
        <w:rPr>
          <w:rFonts w:eastAsia="Times New Roman"/>
          <w:color w:val="FF0000"/>
        </w:rPr>
        <w:t>.  ***Wait until the weather is warmer***</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Thinning: </w:t>
      </w:r>
      <w:r w:rsidRPr="005721F5">
        <w:rPr>
          <w:rFonts w:eastAsia="Times New Roman"/>
          <w:color w:val="222222"/>
        </w:rPr>
        <w:t>After pinching </w:t>
      </w:r>
      <w:r w:rsidRPr="005721F5">
        <w:rPr>
          <w:rFonts w:eastAsia="Times New Roman"/>
          <w:color w:val="FF0000"/>
        </w:rPr>
        <w:t>fully styled deciduous trees (refined trees only)</w:t>
      </w:r>
      <w:r w:rsidRPr="005721F5">
        <w:rPr>
          <w:rFonts w:eastAsia="Times New Roman"/>
          <w:color w:val="222222"/>
        </w:rPr>
        <w:t>, the exterior will become full of leaves.  Here are some tips for thinning this new growth.  (Last month note, we talked about pinching technique between different species).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xml:space="preserve">Japanese </w:t>
      </w:r>
      <w:proofErr w:type="gramStart"/>
      <w:r w:rsidRPr="005721F5">
        <w:rPr>
          <w:rFonts w:eastAsia="Times New Roman"/>
          <w:color w:val="222222"/>
        </w:rPr>
        <w:t>Maple</w:t>
      </w:r>
      <w:proofErr w:type="gramEnd"/>
      <w:r w:rsidRPr="005721F5">
        <w:rPr>
          <w:rFonts w:eastAsia="Times New Roman"/>
          <w:color w:val="222222"/>
        </w:rPr>
        <w:t>      After pinching, leave a pair of new leaves at each bud tip.  If the tree is still very full, remove one leaf from each pair.  Do not remove leaves from weak or interior branches. (Thinning the leaves is done after the leaves have hardened off.</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Trident Maple           Remove all large leaves and trim elongated shoots.  Leave the interior leaves and small leaves alone. (</w:t>
      </w:r>
      <w:proofErr w:type="gramStart"/>
      <w:r w:rsidRPr="005721F5">
        <w:rPr>
          <w:rFonts w:eastAsia="Times New Roman"/>
          <w:color w:val="222222"/>
        </w:rPr>
        <w:t>the</w:t>
      </w:r>
      <w:proofErr w:type="gramEnd"/>
      <w:r w:rsidRPr="005721F5">
        <w:rPr>
          <w:rFonts w:eastAsia="Times New Roman"/>
          <w:color w:val="222222"/>
        </w:rPr>
        <w:t xml:space="preserve"> leaves should be hardened off also)</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Beech                        Check the tree carefully from top to bottom, leaving only three leaves per new bud in strong areas, usually at the tree's apex and exterior.</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Thin our pines to balance the growth between strong and weak areas:</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White Pine                In the tree's strong zone, break strong shoots leaving about 1/4 of the new needles per candle.  In zones of medium strength, leave 1/2 to 3/4 of the new needles.  Do not pinch weak areas or small buds.  Start by breaking the strongest buds first.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Pinching with your finger.  You can use two hand. Use thumb and index finger to hold the candle at the base.  Use the thumb and index finger of the other hand to break it.</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After pinching candle on five needle pine.  If the candles are short, they can be left alone, thin them in summer</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216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after="100" w:afterAutospacing="1"/>
        <w:ind w:left="0"/>
        <w:rPr>
          <w:rFonts w:ascii="Arial" w:eastAsia="Times New Roman" w:hAnsi="Arial" w:cs="Arial"/>
          <w:color w:val="222222"/>
          <w:sz w:val="19"/>
          <w:szCs w:val="19"/>
        </w:rPr>
      </w:pPr>
      <w:r w:rsidRPr="005721F5">
        <w:rPr>
          <w:rFonts w:ascii="Arial" w:eastAsia="Times New Roman" w:hAnsi="Arial" w:cs="Arial"/>
          <w:b/>
          <w:bCs/>
          <w:color w:val="222222"/>
          <w:sz w:val="19"/>
          <w:szCs w:val="19"/>
        </w:rPr>
        <w:t>Black Pine Pinching    </w:t>
      </w:r>
    </w:p>
    <w:p w:rsidR="005721F5" w:rsidRPr="005721F5" w:rsidRDefault="005721F5" w:rsidP="005721F5">
      <w:pPr>
        <w:shd w:val="clear" w:color="auto" w:fill="FFFFFF"/>
        <w:spacing w:after="100" w:afterAutospacing="1"/>
        <w:ind w:left="0"/>
        <w:rPr>
          <w:rFonts w:ascii="Arial" w:eastAsia="Times New Roman" w:hAnsi="Arial" w:cs="Arial"/>
          <w:color w:val="222222"/>
          <w:sz w:val="19"/>
          <w:szCs w:val="19"/>
        </w:rPr>
      </w:pPr>
      <w:r w:rsidRPr="005721F5">
        <w:rPr>
          <w:rFonts w:ascii="Arial" w:eastAsia="Times New Roman" w:hAnsi="Arial" w:cs="Arial"/>
          <w:color w:val="222222"/>
          <w:sz w:val="19"/>
          <w:szCs w:val="19"/>
        </w:rPr>
        <w:t xml:space="preserve">Break strong candles to about the same length of the rest of the tree's candles.  Even if the tree's growth is significantly unbalanced, break only the strongest candles.  If the needles have already opened, use scissors to cut 1/4 to 1/2 of the large candles.  Note: This is not black pine </w:t>
      </w:r>
      <w:proofErr w:type="spellStart"/>
      <w:r w:rsidRPr="005721F5">
        <w:rPr>
          <w:rFonts w:ascii="Arial" w:eastAsia="Times New Roman" w:hAnsi="Arial" w:cs="Arial"/>
          <w:color w:val="222222"/>
          <w:sz w:val="19"/>
          <w:szCs w:val="19"/>
        </w:rPr>
        <w:t>decandle</w:t>
      </w:r>
      <w:proofErr w:type="spellEnd"/>
      <w:r w:rsidRPr="005721F5">
        <w:rPr>
          <w:rFonts w:ascii="Arial" w:eastAsia="Times New Roman" w:hAnsi="Arial" w:cs="Arial"/>
          <w:color w:val="222222"/>
          <w:sz w:val="19"/>
          <w:szCs w:val="19"/>
        </w:rPr>
        <w:t xml:space="preserve">.  </w:t>
      </w:r>
      <w:proofErr w:type="spellStart"/>
      <w:r w:rsidRPr="005721F5">
        <w:rPr>
          <w:rFonts w:ascii="Arial" w:eastAsia="Times New Roman" w:hAnsi="Arial" w:cs="Arial"/>
          <w:color w:val="222222"/>
          <w:sz w:val="19"/>
          <w:szCs w:val="19"/>
        </w:rPr>
        <w:t>Decandle</w:t>
      </w:r>
      <w:proofErr w:type="spellEnd"/>
      <w:r w:rsidRPr="005721F5">
        <w:rPr>
          <w:rFonts w:ascii="Arial" w:eastAsia="Times New Roman" w:hAnsi="Arial" w:cs="Arial"/>
          <w:color w:val="222222"/>
          <w:sz w:val="19"/>
          <w:szCs w:val="19"/>
        </w:rPr>
        <w:t xml:space="preserve"> will be done in June.  This </w:t>
      </w:r>
      <w:r w:rsidRPr="005721F5">
        <w:rPr>
          <w:rFonts w:ascii="Arial" w:eastAsia="Times New Roman" w:hAnsi="Arial" w:cs="Arial"/>
          <w:color w:val="222222"/>
          <w:sz w:val="19"/>
          <w:szCs w:val="19"/>
        </w:rPr>
        <w:lastRenderedPageBreak/>
        <w:t>is somewhat like five needle pine technique.  But later in June/July, those spring candles will be completely removed</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Wiring:</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 xml:space="preserve">Deciduous trees in </w:t>
      </w:r>
      <w:proofErr w:type="gramStart"/>
      <w:r w:rsidRPr="005721F5">
        <w:rPr>
          <w:rFonts w:eastAsia="Times New Roman"/>
          <w:b/>
          <w:bCs/>
          <w:color w:val="222222"/>
        </w:rPr>
        <w:t>training :</w:t>
      </w:r>
      <w:proofErr w:type="gramEnd"/>
      <w:r w:rsidRPr="005721F5">
        <w:rPr>
          <w:rFonts w:eastAsia="Times New Roman"/>
          <w:color w:val="222222"/>
        </w:rPr>
        <w:t> We can start wiring them toward the later part of the month.  Let the new young branches grow freely.  Wire and bend the branches at the base.  We need only about 4 inches from the base of the branch.  Then let the tree grows.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Conifer:  </w:t>
      </w:r>
      <w:r w:rsidRPr="005721F5">
        <w:rPr>
          <w:rFonts w:eastAsia="Times New Roman"/>
          <w:color w:val="222222"/>
        </w:rPr>
        <w:t xml:space="preserve">When conifers are active the bark and the hardwood split easily.  Avoid heavy bending this month.  </w:t>
      </w:r>
      <w:proofErr w:type="gramStart"/>
      <w:r w:rsidRPr="005721F5">
        <w:rPr>
          <w:rFonts w:eastAsia="Times New Roman"/>
          <w:color w:val="222222"/>
        </w:rPr>
        <w:t>if</w:t>
      </w:r>
      <w:proofErr w:type="gramEnd"/>
      <w:r w:rsidRPr="005721F5">
        <w:rPr>
          <w:rFonts w:eastAsia="Times New Roman"/>
          <w:color w:val="222222"/>
        </w:rPr>
        <w:t xml:space="preserve"> you have to do it, use raffia to protect the bark from separating from hard wood.</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b/>
          <w:bCs/>
          <w:color w:val="222222"/>
        </w:rPr>
        <w:t>Turning trees:</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We should turn our trees 180 degrees once a month.  Or 90 degree every other week.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This will keep our tree in god balance.  Every branch will get the same amount of sunlight.</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t> </w:t>
      </w:r>
    </w:p>
    <w:p w:rsidR="005721F5" w:rsidRPr="005721F5" w:rsidRDefault="005721F5" w:rsidP="005721F5">
      <w:pPr>
        <w:shd w:val="clear" w:color="auto" w:fill="FFFFFF"/>
        <w:spacing w:before="0" w:beforeAutospacing="0" w:after="0"/>
        <w:ind w:left="0"/>
        <w:rPr>
          <w:rFonts w:eastAsia="Times New Roman"/>
          <w:color w:val="222222"/>
        </w:rPr>
      </w:pPr>
      <w:r w:rsidRPr="005721F5">
        <w:rPr>
          <w:rFonts w:eastAsia="Times New Roman"/>
          <w:color w:val="222222"/>
        </w:rPr>
        <w:br/>
        <w:t>- - - Workshop Information - - -</w:t>
      </w:r>
    </w:p>
    <w:p w:rsidR="005721F5" w:rsidRPr="005721F5" w:rsidRDefault="005721F5" w:rsidP="005721F5">
      <w:pPr>
        <w:shd w:val="clear" w:color="auto" w:fill="FFFFFF"/>
        <w:spacing w:before="0" w:beforeAutospacing="0" w:after="0"/>
        <w:ind w:left="720"/>
        <w:rPr>
          <w:rFonts w:eastAsia="Times New Roman"/>
          <w:color w:val="222222"/>
        </w:rPr>
      </w:pPr>
      <w:r w:rsidRPr="005721F5">
        <w:rPr>
          <w:rFonts w:eastAsia="Times New Roman"/>
          <w:color w:val="222222"/>
        </w:rPr>
        <w:t>-</w:t>
      </w:r>
      <w:r w:rsidRPr="005721F5">
        <w:rPr>
          <w:rFonts w:eastAsia="Times New Roman"/>
          <w:color w:val="222222"/>
          <w:sz w:val="14"/>
          <w:szCs w:val="14"/>
        </w:rPr>
        <w:t>       </w:t>
      </w:r>
      <w:proofErr w:type="gramStart"/>
      <w:r w:rsidRPr="005721F5">
        <w:rPr>
          <w:rFonts w:eastAsia="Times New Roman"/>
          <w:color w:val="222222"/>
        </w:rPr>
        <w:t>all</w:t>
      </w:r>
      <w:proofErr w:type="gramEnd"/>
      <w:r w:rsidRPr="005721F5">
        <w:rPr>
          <w:rFonts w:eastAsia="Times New Roman"/>
          <w:color w:val="222222"/>
        </w:rPr>
        <w:t xml:space="preserve"> deciduous trees, Board leaves and fruiting flowering trees –light pruning and wiring.</w:t>
      </w:r>
    </w:p>
    <w:p w:rsidR="005721F5" w:rsidRPr="005721F5" w:rsidRDefault="005721F5" w:rsidP="005721F5">
      <w:pPr>
        <w:shd w:val="clear" w:color="auto" w:fill="FFFFFF"/>
        <w:spacing w:before="0" w:beforeAutospacing="0" w:after="0"/>
        <w:ind w:left="720"/>
        <w:rPr>
          <w:rFonts w:eastAsia="Times New Roman"/>
          <w:color w:val="222222"/>
        </w:rPr>
      </w:pPr>
      <w:r w:rsidRPr="005721F5">
        <w:rPr>
          <w:rFonts w:eastAsia="Times New Roman"/>
          <w:color w:val="222222"/>
        </w:rPr>
        <w:t>-</w:t>
      </w:r>
      <w:r w:rsidRPr="005721F5">
        <w:rPr>
          <w:rFonts w:eastAsia="Times New Roman"/>
          <w:color w:val="222222"/>
          <w:sz w:val="14"/>
          <w:szCs w:val="14"/>
        </w:rPr>
        <w:t>       </w:t>
      </w:r>
      <w:r w:rsidRPr="005721F5">
        <w:rPr>
          <w:rFonts w:eastAsia="Times New Roman"/>
          <w:color w:val="222222"/>
        </w:rPr>
        <w:t>Junipers can be cut back and thin old foliage.</w:t>
      </w:r>
    </w:p>
    <w:p w:rsidR="005721F5" w:rsidRPr="005721F5" w:rsidRDefault="005721F5" w:rsidP="005721F5">
      <w:pPr>
        <w:shd w:val="clear" w:color="auto" w:fill="FFFFFF"/>
        <w:spacing w:before="0" w:beforeAutospacing="0" w:after="0"/>
        <w:ind w:left="720"/>
        <w:rPr>
          <w:rFonts w:eastAsia="Times New Roman"/>
          <w:color w:val="222222"/>
        </w:rPr>
      </w:pPr>
      <w:r w:rsidRPr="005721F5">
        <w:rPr>
          <w:rFonts w:eastAsia="Times New Roman"/>
          <w:color w:val="222222"/>
        </w:rPr>
        <w:t>-</w:t>
      </w:r>
      <w:r w:rsidRPr="005721F5">
        <w:rPr>
          <w:rFonts w:eastAsia="Times New Roman"/>
          <w:color w:val="222222"/>
          <w:sz w:val="14"/>
          <w:szCs w:val="14"/>
        </w:rPr>
        <w:t>       </w:t>
      </w:r>
      <w:r w:rsidRPr="005721F5">
        <w:rPr>
          <w:rFonts w:eastAsia="Times New Roman"/>
          <w:color w:val="222222"/>
        </w:rPr>
        <w:t>Japanese black pine can be work on carefully</w:t>
      </w:r>
    </w:p>
    <w:p w:rsidR="006F4885" w:rsidRDefault="006F4885" w:rsidP="005721F5">
      <w:pPr>
        <w:ind w:left="0"/>
      </w:pPr>
    </w:p>
    <w:sectPr w:rsidR="006F4885" w:rsidSect="00572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95" w:rsidRDefault="00980B95" w:rsidP="005721F5">
      <w:pPr>
        <w:spacing w:before="0" w:after="0"/>
      </w:pPr>
      <w:r>
        <w:separator/>
      </w:r>
    </w:p>
  </w:endnote>
  <w:endnote w:type="continuationSeparator" w:id="0">
    <w:p w:rsidR="00980B95" w:rsidRDefault="00980B95" w:rsidP="00572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F5" w:rsidRDefault="00572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68983"/>
      <w:docPartObj>
        <w:docPartGallery w:val="Page Numbers (Bottom of Page)"/>
        <w:docPartUnique/>
      </w:docPartObj>
    </w:sdtPr>
    <w:sdtEndPr>
      <w:rPr>
        <w:noProof/>
      </w:rPr>
    </w:sdtEndPr>
    <w:sdtContent>
      <w:p w:rsidR="005721F5" w:rsidRDefault="005721F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721F5" w:rsidRDefault="00572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F5" w:rsidRDefault="0057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95" w:rsidRDefault="00980B95" w:rsidP="005721F5">
      <w:pPr>
        <w:spacing w:before="0" w:after="0"/>
      </w:pPr>
      <w:r>
        <w:separator/>
      </w:r>
    </w:p>
  </w:footnote>
  <w:footnote w:type="continuationSeparator" w:id="0">
    <w:p w:rsidR="00980B95" w:rsidRDefault="00980B95" w:rsidP="005721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F5" w:rsidRDefault="00572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F5" w:rsidRPr="005721F5" w:rsidRDefault="005721F5" w:rsidP="005721F5">
    <w:pPr>
      <w:pStyle w:val="Header"/>
      <w:spacing w:before="100"/>
      <w:ind w:left="7200"/>
      <w:rPr>
        <w:i/>
        <w:sz w:val="20"/>
        <w:szCs w:val="20"/>
      </w:rPr>
    </w:pPr>
    <w:r w:rsidRPr="005721F5">
      <w:rPr>
        <w:i/>
        <w:sz w:val="20"/>
        <w:szCs w:val="20"/>
      </w:rPr>
      <w:t xml:space="preserve">Boon’s Tips for </w:t>
    </w:r>
    <w:r w:rsidRPr="005721F5">
      <w:rPr>
        <w:i/>
        <w:caps/>
        <w:sz w:val="20"/>
        <w:szCs w:val="20"/>
      </w:rPr>
      <w:t>A</w:t>
    </w:r>
    <w:r w:rsidRPr="005721F5">
      <w:rPr>
        <w:i/>
        <w:sz w:val="20"/>
        <w:szCs w:val="20"/>
      </w:rPr>
      <w:t>pri</w:t>
    </w:r>
    <w:bookmarkStart w:id="0" w:name="_GoBack"/>
    <w:bookmarkEnd w:id="0"/>
    <w:r w:rsidRPr="005721F5">
      <w:rPr>
        <w:i/>
        <w:sz w:val="20"/>
        <w:szCs w:val="20"/>
      </w:rPr>
      <w:t>l</w:t>
    </w:r>
  </w:p>
  <w:p w:rsidR="005721F5" w:rsidRDefault="00572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F5" w:rsidRDefault="00572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F5"/>
    <w:rsid w:val="005721F5"/>
    <w:rsid w:val="006F4885"/>
    <w:rsid w:val="0098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D5C5CF-DD4F-4308-9B2F-BC16174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21F5"/>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1F5"/>
    <w:rPr>
      <w:rFonts w:eastAsia="Times New Roman"/>
      <w:b/>
      <w:bCs/>
      <w:sz w:val="36"/>
      <w:szCs w:val="36"/>
    </w:rPr>
  </w:style>
  <w:style w:type="character" w:customStyle="1" w:styleId="apple-converted-space">
    <w:name w:val="apple-converted-space"/>
    <w:basedOn w:val="DefaultParagraphFont"/>
    <w:rsid w:val="005721F5"/>
  </w:style>
  <w:style w:type="character" w:customStyle="1" w:styleId="aqj">
    <w:name w:val="aqj"/>
    <w:basedOn w:val="DefaultParagraphFont"/>
    <w:rsid w:val="005721F5"/>
  </w:style>
  <w:style w:type="paragraph" w:styleId="NormalWeb">
    <w:name w:val="Normal (Web)"/>
    <w:basedOn w:val="Normal"/>
    <w:uiPriority w:val="99"/>
    <w:semiHidden/>
    <w:unhideWhenUsed/>
    <w:rsid w:val="005721F5"/>
    <w:pPr>
      <w:spacing w:after="100" w:afterAutospacing="1"/>
      <w:ind w:left="0"/>
    </w:pPr>
    <w:rPr>
      <w:rFonts w:eastAsia="Times New Roman"/>
    </w:rPr>
  </w:style>
  <w:style w:type="paragraph" w:styleId="Header">
    <w:name w:val="header"/>
    <w:basedOn w:val="Normal"/>
    <w:link w:val="HeaderChar"/>
    <w:uiPriority w:val="99"/>
    <w:unhideWhenUsed/>
    <w:rsid w:val="005721F5"/>
    <w:pPr>
      <w:tabs>
        <w:tab w:val="center" w:pos="4680"/>
        <w:tab w:val="right" w:pos="9360"/>
      </w:tabs>
      <w:spacing w:before="0" w:after="0"/>
    </w:pPr>
  </w:style>
  <w:style w:type="character" w:customStyle="1" w:styleId="HeaderChar">
    <w:name w:val="Header Char"/>
    <w:basedOn w:val="DefaultParagraphFont"/>
    <w:link w:val="Header"/>
    <w:uiPriority w:val="99"/>
    <w:rsid w:val="005721F5"/>
  </w:style>
  <w:style w:type="paragraph" w:styleId="Footer">
    <w:name w:val="footer"/>
    <w:basedOn w:val="Normal"/>
    <w:link w:val="FooterChar"/>
    <w:uiPriority w:val="99"/>
    <w:unhideWhenUsed/>
    <w:rsid w:val="005721F5"/>
    <w:pPr>
      <w:tabs>
        <w:tab w:val="center" w:pos="4680"/>
        <w:tab w:val="right" w:pos="9360"/>
      </w:tabs>
      <w:spacing w:before="0" w:after="0"/>
    </w:pPr>
  </w:style>
  <w:style w:type="character" w:customStyle="1" w:styleId="FooterChar">
    <w:name w:val="Footer Char"/>
    <w:basedOn w:val="DefaultParagraphFont"/>
    <w:link w:val="Footer"/>
    <w:uiPriority w:val="99"/>
    <w:rsid w:val="0057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46"/>
    <w:rsid w:val="00114EA9"/>
    <w:rsid w:val="0027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C6C1C3B6C49CCAA79A08F91AF5AB9">
    <w:name w:val="186C6C1C3B6C49CCAA79A08F91AF5AB9"/>
    <w:rsid w:val="0027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1511</Words>
  <Characters>8616</Characters>
  <Application>Microsoft Office Word</Application>
  <DocSecurity>8</DocSecurity>
  <Lines>71</Lines>
  <Paragraphs>20</Paragraphs>
  <ScaleCrop>false</ScaleCrop>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2016-06-26T14:00:00Z</dcterms:created>
  <dcterms:modified xsi:type="dcterms:W3CDTF">2016-06-26T14:06:00Z</dcterms:modified>
</cp:coreProperties>
</file>